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4" w:type="dxa"/>
        <w:jc w:val="center"/>
        <w:tblLook w:val="01E0" w:firstRow="1" w:lastRow="1" w:firstColumn="1" w:lastColumn="1" w:noHBand="0" w:noVBand="0"/>
      </w:tblPr>
      <w:tblGrid>
        <w:gridCol w:w="3385"/>
        <w:gridCol w:w="2710"/>
        <w:gridCol w:w="3509"/>
      </w:tblGrid>
      <w:tr w:rsidR="00B35F7E" w:rsidRPr="00B35F7E" w14:paraId="7D2A083F" w14:textId="77777777" w:rsidTr="00661484">
        <w:trPr>
          <w:jc w:val="center"/>
        </w:trPr>
        <w:tc>
          <w:tcPr>
            <w:tcW w:w="3385" w:type="dxa"/>
          </w:tcPr>
          <w:p w14:paraId="10FF1746" w14:textId="77777777" w:rsidR="00B35F7E" w:rsidRPr="00B35F7E" w:rsidRDefault="00B35F7E" w:rsidP="00B35F7E">
            <w:pPr>
              <w:jc w:val="center"/>
              <w:rPr>
                <w:rFonts w:ascii="Garamond" w:hAnsi="Garamond"/>
              </w:rPr>
            </w:pPr>
          </w:p>
          <w:p w14:paraId="252C87DC" w14:textId="77777777" w:rsidR="00B35F7E" w:rsidRPr="00B35F7E" w:rsidRDefault="00B35F7E" w:rsidP="00B35F7E">
            <w:pPr>
              <w:jc w:val="center"/>
              <w:rPr>
                <w:rFonts w:ascii="Garamond" w:hAnsi="Garamond"/>
                <w:sz w:val="14"/>
                <w:szCs w:val="12"/>
              </w:rPr>
            </w:pPr>
          </w:p>
          <w:p w14:paraId="3864DBF0" w14:textId="351A03C5" w:rsidR="00B35F7E" w:rsidRPr="00B35F7E" w:rsidRDefault="00B35F7E" w:rsidP="00B35F7E">
            <w:pPr>
              <w:rPr>
                <w:rFonts w:ascii="Garamond" w:hAnsi="Garamond"/>
              </w:rPr>
            </w:pPr>
            <w:r w:rsidRPr="00B35F7E">
              <w:rPr>
                <w:rFonts w:ascii="Garamond" w:hAnsi="Garamond"/>
                <w:noProof/>
              </w:rPr>
              <w:drawing>
                <wp:inline distT="0" distB="0" distL="0" distR="0" wp14:anchorId="6B4C0A70" wp14:editId="6D88D32B">
                  <wp:extent cx="1375410" cy="341630"/>
                  <wp:effectExtent l="0" t="0" r="0" b="1270"/>
                  <wp:docPr id="6" name="Immagine 6" descr="Immagine che contiene portatile, cielo notturn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6" descr="Immagine che contiene portatile, cielo notturn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5410" cy="34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657F0" w14:textId="77777777" w:rsidR="00B35F7E" w:rsidRPr="00B35F7E" w:rsidRDefault="00B35F7E" w:rsidP="00B35F7E">
            <w:pPr>
              <w:jc w:val="center"/>
              <w:rPr>
                <w:rFonts w:ascii="Garamond" w:hAnsi="Garamond"/>
              </w:rPr>
            </w:pPr>
          </w:p>
          <w:p w14:paraId="5B784C2E" w14:textId="77777777" w:rsidR="00B35F7E" w:rsidRPr="00B35F7E" w:rsidRDefault="00B35F7E" w:rsidP="00B35F7E">
            <w:pPr>
              <w:rPr>
                <w:rFonts w:ascii="Garamond" w:hAnsi="Garamond"/>
              </w:rPr>
            </w:pPr>
          </w:p>
        </w:tc>
        <w:tc>
          <w:tcPr>
            <w:tcW w:w="2710" w:type="dxa"/>
          </w:tcPr>
          <w:p w14:paraId="310F712E" w14:textId="77777777" w:rsidR="00B35F7E" w:rsidRPr="00B35F7E" w:rsidRDefault="00B35F7E" w:rsidP="00B35F7E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  <w:p w14:paraId="3875BDD7" w14:textId="77777777" w:rsidR="00B35F7E" w:rsidRPr="00B35F7E" w:rsidRDefault="00B35F7E" w:rsidP="00B35F7E">
            <w:pPr>
              <w:jc w:val="center"/>
              <w:rPr>
                <w:rFonts w:ascii="Garamond" w:hAnsi="Garamond"/>
                <w:sz w:val="6"/>
                <w:szCs w:val="6"/>
              </w:rPr>
            </w:pPr>
          </w:p>
          <w:p w14:paraId="1800A990" w14:textId="3D43E40D" w:rsidR="00B35F7E" w:rsidRPr="00B35F7E" w:rsidRDefault="00B35F7E" w:rsidP="00B35F7E">
            <w:pPr>
              <w:rPr>
                <w:rFonts w:ascii="Garamond" w:hAnsi="Garamond"/>
              </w:rPr>
            </w:pPr>
            <w:r w:rsidRPr="00B35F7E">
              <w:rPr>
                <w:rFonts w:ascii="Garamond" w:hAnsi="Garamond"/>
                <w:noProof/>
              </w:rPr>
              <w:drawing>
                <wp:inline distT="0" distB="0" distL="0" distR="0" wp14:anchorId="5F395562" wp14:editId="3984F8A7">
                  <wp:extent cx="1471295" cy="572770"/>
                  <wp:effectExtent l="0" t="0" r="0" b="0"/>
                  <wp:docPr id="5" name="Immagine 5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572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9" w:type="dxa"/>
          </w:tcPr>
          <w:p w14:paraId="6C75C596" w14:textId="012FA608" w:rsidR="00B35F7E" w:rsidRPr="00B35F7E" w:rsidRDefault="00B35F7E" w:rsidP="00B35F7E">
            <w:pPr>
              <w:jc w:val="right"/>
              <w:rPr>
                <w:rFonts w:ascii="Garamond" w:hAnsi="Garamond"/>
              </w:rPr>
            </w:pPr>
            <w:r w:rsidRPr="00B35F7E">
              <w:rPr>
                <w:noProof/>
              </w:rPr>
              <w:drawing>
                <wp:inline distT="0" distB="0" distL="0" distR="0" wp14:anchorId="358D839E" wp14:editId="4BB1DB1C">
                  <wp:extent cx="2067560" cy="858520"/>
                  <wp:effectExtent l="0" t="0" r="0" b="0"/>
                  <wp:docPr id="4" name="Immagine 4" descr="Immagine che contiene testo, rettil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, rettil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9A3FE9C" w14:textId="77777777" w:rsidR="00B35F7E" w:rsidRPr="00B35F7E" w:rsidRDefault="00B35F7E" w:rsidP="00B35F7E">
      <w:pPr>
        <w:jc w:val="center"/>
        <w:rPr>
          <w:rFonts w:ascii="Garamond" w:hAnsi="Garamond"/>
          <w:b/>
          <w:bCs/>
          <w:noProof/>
          <w:sz w:val="36"/>
          <w:szCs w:val="36"/>
        </w:rPr>
      </w:pPr>
    </w:p>
    <w:p w14:paraId="736B6682" w14:textId="383B7FE5" w:rsidR="00B35F7E" w:rsidRPr="001C01D3" w:rsidRDefault="00B35F7E" w:rsidP="00B35F7E">
      <w:pPr>
        <w:jc w:val="center"/>
        <w:rPr>
          <w:rFonts w:ascii="Avenir Next LT Pro" w:hAnsi="Avenir Next LT Pro"/>
          <w:b/>
          <w:sz w:val="36"/>
          <w:szCs w:val="36"/>
        </w:rPr>
      </w:pPr>
      <w:bookmarkStart w:id="0" w:name="_Hlk22891297"/>
      <w:r w:rsidRPr="001C01D3">
        <w:rPr>
          <w:rFonts w:ascii="Avenir Next LT Pro" w:hAnsi="Avenir Next LT Pro"/>
          <w:b/>
          <w:sz w:val="36"/>
          <w:szCs w:val="36"/>
        </w:rPr>
        <w:t>STAGIONE</w:t>
      </w:r>
      <w:r w:rsidR="00100527">
        <w:rPr>
          <w:rFonts w:ascii="Avenir Next LT Pro" w:hAnsi="Avenir Next LT Pro"/>
          <w:b/>
          <w:sz w:val="36"/>
          <w:szCs w:val="36"/>
        </w:rPr>
        <w:t xml:space="preserve"> NOVEMBRE</w:t>
      </w:r>
      <w:r w:rsidR="005B47FB">
        <w:rPr>
          <w:rFonts w:ascii="Avenir Next LT Pro" w:hAnsi="Avenir Next LT Pro"/>
          <w:b/>
          <w:sz w:val="36"/>
          <w:szCs w:val="36"/>
        </w:rPr>
        <w:t xml:space="preserve"> 202</w:t>
      </w:r>
      <w:r w:rsidR="006405EB">
        <w:rPr>
          <w:rFonts w:ascii="Avenir Next LT Pro" w:hAnsi="Avenir Next LT Pro"/>
          <w:b/>
          <w:sz w:val="36"/>
          <w:szCs w:val="36"/>
        </w:rPr>
        <w:t>5</w:t>
      </w:r>
      <w:r w:rsidRPr="001C01D3">
        <w:rPr>
          <w:rFonts w:ascii="Avenir Next LT Pro" w:hAnsi="Avenir Next LT Pro"/>
          <w:b/>
          <w:sz w:val="36"/>
          <w:szCs w:val="36"/>
        </w:rPr>
        <w:t>/</w:t>
      </w:r>
      <w:r w:rsidR="00410612">
        <w:rPr>
          <w:rFonts w:ascii="Avenir Next LT Pro" w:hAnsi="Avenir Next LT Pro"/>
          <w:b/>
          <w:sz w:val="36"/>
          <w:szCs w:val="36"/>
        </w:rPr>
        <w:t>APRILE</w:t>
      </w:r>
      <w:r w:rsidRPr="001C01D3">
        <w:rPr>
          <w:rFonts w:ascii="Avenir Next LT Pro" w:hAnsi="Avenir Next LT Pro"/>
          <w:b/>
          <w:sz w:val="36"/>
          <w:szCs w:val="36"/>
        </w:rPr>
        <w:t xml:space="preserve"> 202</w:t>
      </w:r>
      <w:r w:rsidR="006405EB">
        <w:rPr>
          <w:rFonts w:ascii="Avenir Next LT Pro" w:hAnsi="Avenir Next LT Pro"/>
          <w:b/>
          <w:sz w:val="36"/>
          <w:szCs w:val="36"/>
        </w:rPr>
        <w:t>6</w:t>
      </w:r>
    </w:p>
    <w:p w14:paraId="7A488022" w14:textId="77777777" w:rsidR="00B35F7E" w:rsidRPr="005B47FB" w:rsidRDefault="00B35F7E" w:rsidP="00B35F7E">
      <w:pPr>
        <w:jc w:val="center"/>
        <w:rPr>
          <w:rFonts w:ascii="Arial Black" w:hAnsi="Arial Black"/>
          <w:b/>
          <w:sz w:val="72"/>
          <w:szCs w:val="72"/>
        </w:rPr>
      </w:pPr>
      <w:r w:rsidRPr="005B47FB">
        <w:rPr>
          <w:rFonts w:ascii="Arial Black" w:hAnsi="Arial Black"/>
          <w:b/>
          <w:sz w:val="72"/>
          <w:szCs w:val="72"/>
        </w:rPr>
        <w:t>DIRITTO DI CRITICA</w:t>
      </w:r>
    </w:p>
    <w:bookmarkEnd w:id="0"/>
    <w:p w14:paraId="1D458B09" w14:textId="4B7BB760" w:rsidR="004C6307" w:rsidRDefault="004C6307" w:rsidP="004C6307">
      <w:pPr>
        <w:ind w:left="-142"/>
        <w:jc w:val="center"/>
        <w:rPr>
          <w:rFonts w:ascii="Avenir Next LT Pro" w:hAnsi="Avenir Next LT Pro" w:cs="Estrangelo Edessa"/>
          <w:b/>
          <w:sz w:val="28"/>
          <w:szCs w:val="28"/>
        </w:rPr>
      </w:pPr>
      <w:r w:rsidRPr="001C01D3">
        <w:rPr>
          <w:rFonts w:ascii="Avenir Next LT Pro" w:hAnsi="Avenir Next LT Pro" w:cs="Estrangelo Edessa"/>
          <w:b/>
          <w:sz w:val="28"/>
          <w:szCs w:val="28"/>
        </w:rPr>
        <w:t>(</w:t>
      </w:r>
      <w:r w:rsidRPr="001C01D3">
        <w:rPr>
          <w:rFonts w:ascii="Avenir Next LT Pro" w:hAnsi="Avenir Next LT Pro" w:cs="Estrangelo Edessa"/>
          <w:b/>
          <w:sz w:val="28"/>
          <w:szCs w:val="28"/>
          <w:u w:val="single"/>
        </w:rPr>
        <w:t>COMPILARE IN MODO CHIARO E LEGGIBILE</w:t>
      </w:r>
      <w:r w:rsidRPr="001C01D3">
        <w:rPr>
          <w:rFonts w:ascii="Avenir Next LT Pro" w:hAnsi="Avenir Next LT Pro" w:cs="Estrangelo Edessa"/>
          <w:b/>
          <w:sz w:val="28"/>
          <w:szCs w:val="28"/>
        </w:rPr>
        <w:t>)</w:t>
      </w:r>
    </w:p>
    <w:p w14:paraId="6436AAAD" w14:textId="1AF72FE0" w:rsidR="001C01D3" w:rsidRDefault="001C01D3" w:rsidP="004C6307">
      <w:pPr>
        <w:ind w:left="-142"/>
        <w:jc w:val="center"/>
        <w:rPr>
          <w:rFonts w:ascii="Avenir Next LT Pro" w:hAnsi="Avenir Next LT Pro" w:cs="Estrangelo Edessa"/>
          <w:b/>
          <w:sz w:val="28"/>
          <w:szCs w:val="28"/>
        </w:rPr>
      </w:pPr>
    </w:p>
    <w:p w14:paraId="17F46591" w14:textId="77777777" w:rsidR="001C01D3" w:rsidRPr="001C01D3" w:rsidRDefault="001C01D3" w:rsidP="004C6307">
      <w:pPr>
        <w:ind w:left="-142"/>
        <w:jc w:val="center"/>
        <w:rPr>
          <w:rFonts w:ascii="Avenir Next LT Pro" w:hAnsi="Avenir Next LT Pro" w:cs="Estrangelo Edessa"/>
          <w:b/>
          <w:sz w:val="28"/>
          <w:szCs w:val="28"/>
        </w:rPr>
      </w:pPr>
    </w:p>
    <w:p w14:paraId="4C1390ED" w14:textId="25ABA15A" w:rsidR="00B35F7E" w:rsidRDefault="00B35F7E" w:rsidP="004C6307">
      <w:pPr>
        <w:rPr>
          <w:rFonts w:ascii="Garamond" w:hAnsi="Garamond" w:cs="Estrangelo Edessa"/>
          <w:b/>
          <w:sz w:val="32"/>
        </w:rPr>
      </w:pPr>
    </w:p>
    <w:p w14:paraId="25267F3A" w14:textId="77777777" w:rsidR="00B35F7E" w:rsidRPr="001E4882" w:rsidRDefault="00B35F7E" w:rsidP="004C6307">
      <w:pPr>
        <w:rPr>
          <w:rFonts w:ascii="Avenir Next LT Pro" w:hAnsi="Avenir Next LT Pro" w:cs="Estrangelo Edessa"/>
          <w:b/>
          <w:szCs w:val="22"/>
        </w:rPr>
      </w:pPr>
    </w:p>
    <w:p w14:paraId="0EBD7F1F" w14:textId="622818CC" w:rsidR="004C6307" w:rsidRPr="001E4882" w:rsidRDefault="004C6307" w:rsidP="004C6307">
      <w:pPr>
        <w:spacing w:line="360" w:lineRule="auto"/>
        <w:rPr>
          <w:rFonts w:ascii="Avenir Next LT Pro" w:hAnsi="Avenir Next LT Pro" w:cs="Estrangelo Edessa"/>
          <w:b/>
          <w:szCs w:val="22"/>
          <w:u w:val="single"/>
        </w:rPr>
      </w:pPr>
      <w:r w:rsidRPr="001E4882">
        <w:rPr>
          <w:rFonts w:ascii="Avenir Next LT Pro" w:hAnsi="Avenir Next LT Pro" w:cs="Estrangelo Edessa"/>
          <w:b/>
          <w:szCs w:val="22"/>
          <w:u w:val="single"/>
        </w:rPr>
        <w:t>NOME</w:t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="001C01D3" w:rsidRPr="001E4882">
        <w:rPr>
          <w:rFonts w:ascii="Avenir Next LT Pro" w:hAnsi="Avenir Next LT Pro" w:cs="Estrangelo Edessa"/>
          <w:b/>
          <w:szCs w:val="22"/>
          <w:u w:val="single"/>
        </w:rPr>
        <w:t>______</w:t>
      </w:r>
    </w:p>
    <w:p w14:paraId="16C27885" w14:textId="77777777" w:rsidR="004C6307" w:rsidRPr="001E4882" w:rsidRDefault="004C6307" w:rsidP="004C6307">
      <w:pPr>
        <w:spacing w:line="360" w:lineRule="auto"/>
        <w:rPr>
          <w:rFonts w:ascii="Avenir Next LT Pro" w:hAnsi="Avenir Next LT Pro" w:cs="Estrangelo Edessa"/>
          <w:b/>
          <w:szCs w:val="22"/>
          <w:u w:val="single"/>
        </w:rPr>
      </w:pPr>
    </w:p>
    <w:p w14:paraId="3D9638E5" w14:textId="77777777" w:rsidR="004C6307" w:rsidRPr="001E4882" w:rsidRDefault="004C6307" w:rsidP="004C6307">
      <w:pPr>
        <w:spacing w:line="360" w:lineRule="auto"/>
        <w:rPr>
          <w:rFonts w:ascii="Avenir Next LT Pro" w:hAnsi="Avenir Next LT Pro" w:cs="Estrangelo Edessa"/>
          <w:b/>
          <w:szCs w:val="22"/>
          <w:u w:val="single"/>
        </w:rPr>
      </w:pPr>
      <w:r w:rsidRPr="001E4882">
        <w:rPr>
          <w:rFonts w:ascii="Avenir Next LT Pro" w:hAnsi="Avenir Next LT Pro" w:cs="Estrangelo Edessa"/>
          <w:b/>
          <w:szCs w:val="22"/>
          <w:u w:val="single"/>
        </w:rPr>
        <w:t>COGNOME</w:t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</w:p>
    <w:p w14:paraId="471173F8" w14:textId="77777777" w:rsidR="004C6307" w:rsidRPr="001E4882" w:rsidRDefault="004C6307" w:rsidP="004C6307">
      <w:pPr>
        <w:spacing w:line="360" w:lineRule="auto"/>
        <w:rPr>
          <w:rFonts w:ascii="Avenir Next LT Pro" w:hAnsi="Avenir Next LT Pro" w:cs="Estrangelo Edessa"/>
          <w:b/>
          <w:szCs w:val="22"/>
          <w:u w:val="single"/>
        </w:rPr>
      </w:pPr>
    </w:p>
    <w:p w14:paraId="039AD594" w14:textId="77777777" w:rsidR="004C6307" w:rsidRPr="001E4882" w:rsidRDefault="004C6307" w:rsidP="004C6307">
      <w:pPr>
        <w:spacing w:line="360" w:lineRule="auto"/>
        <w:rPr>
          <w:rFonts w:ascii="Avenir Next LT Pro" w:hAnsi="Avenir Next LT Pro" w:cs="Estrangelo Edessa"/>
          <w:b/>
          <w:szCs w:val="22"/>
          <w:u w:val="single"/>
        </w:rPr>
      </w:pPr>
      <w:r w:rsidRPr="001E4882">
        <w:rPr>
          <w:rFonts w:ascii="Avenir Next LT Pro" w:hAnsi="Avenir Next LT Pro" w:cs="Estrangelo Edessa"/>
          <w:b/>
          <w:szCs w:val="22"/>
          <w:u w:val="single"/>
        </w:rPr>
        <w:t>TELEFONO</w:t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</w:p>
    <w:p w14:paraId="66003221" w14:textId="77777777" w:rsidR="004C6307" w:rsidRPr="001E4882" w:rsidRDefault="004C6307" w:rsidP="004C6307">
      <w:pPr>
        <w:spacing w:line="360" w:lineRule="auto"/>
        <w:rPr>
          <w:rFonts w:ascii="Avenir Next LT Pro" w:hAnsi="Avenir Next LT Pro" w:cs="Estrangelo Edessa"/>
          <w:b/>
          <w:szCs w:val="22"/>
          <w:u w:val="single"/>
        </w:rPr>
      </w:pPr>
    </w:p>
    <w:p w14:paraId="30901200" w14:textId="77777777" w:rsidR="004C6307" w:rsidRPr="001E4882" w:rsidRDefault="004C6307" w:rsidP="004C6307">
      <w:pPr>
        <w:spacing w:line="360" w:lineRule="auto"/>
        <w:rPr>
          <w:rFonts w:ascii="Avenir Next LT Pro" w:hAnsi="Avenir Next LT Pro" w:cs="Estrangelo Edessa"/>
          <w:b/>
          <w:szCs w:val="22"/>
          <w:u w:val="single"/>
        </w:rPr>
      </w:pPr>
      <w:r w:rsidRPr="001E4882">
        <w:rPr>
          <w:rFonts w:ascii="Avenir Next LT Pro" w:hAnsi="Avenir Next LT Pro" w:cs="Estrangelo Edessa"/>
          <w:b/>
          <w:szCs w:val="22"/>
          <w:u w:val="single"/>
        </w:rPr>
        <w:t>MAIL</w:t>
      </w:r>
      <w:r w:rsidRPr="001E4882">
        <w:rPr>
          <w:rFonts w:ascii="Avenir Next LT Pro" w:hAnsi="Avenir Next LT Pro" w:cs="Estrangelo Edessa"/>
          <w:b/>
          <w:szCs w:val="22"/>
          <w:u w:val="single"/>
        </w:rPr>
        <w:softHyphen/>
      </w:r>
      <w:r w:rsidRPr="001E4882">
        <w:rPr>
          <w:rFonts w:ascii="Avenir Next LT Pro" w:hAnsi="Avenir Next LT Pro" w:cs="Estrangelo Edessa"/>
          <w:b/>
          <w:szCs w:val="22"/>
          <w:u w:val="single"/>
        </w:rPr>
        <w:softHyphen/>
      </w:r>
      <w:r w:rsidRPr="001E4882">
        <w:rPr>
          <w:rFonts w:ascii="Avenir Next LT Pro" w:hAnsi="Avenir Next LT Pro" w:cs="Estrangelo Edessa"/>
          <w:b/>
          <w:szCs w:val="22"/>
          <w:u w:val="single"/>
        </w:rPr>
        <w:softHyphen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</w:p>
    <w:p w14:paraId="220F6710" w14:textId="77777777" w:rsidR="004C6307" w:rsidRPr="001E4882" w:rsidRDefault="004C6307" w:rsidP="004C6307">
      <w:pPr>
        <w:spacing w:line="360" w:lineRule="auto"/>
        <w:rPr>
          <w:rFonts w:ascii="Avenir Next LT Pro" w:hAnsi="Avenir Next LT Pro" w:cs="Estrangelo Edessa"/>
          <w:b/>
          <w:szCs w:val="22"/>
          <w:u w:val="single"/>
        </w:rPr>
      </w:pPr>
    </w:p>
    <w:p w14:paraId="43F19B37" w14:textId="77777777" w:rsidR="004C6307" w:rsidRPr="001E4882" w:rsidRDefault="004C6307" w:rsidP="004C6307">
      <w:pPr>
        <w:spacing w:line="360" w:lineRule="auto"/>
        <w:rPr>
          <w:rFonts w:ascii="Avenir Next LT Pro" w:hAnsi="Avenir Next LT Pro" w:cs="Estrangelo Edessa"/>
          <w:b/>
          <w:szCs w:val="22"/>
          <w:u w:val="single"/>
        </w:rPr>
      </w:pPr>
      <w:r w:rsidRPr="001E4882">
        <w:rPr>
          <w:rFonts w:ascii="Avenir Next LT Pro" w:hAnsi="Avenir Next LT Pro" w:cs="Estrangelo Edessa"/>
          <w:b/>
          <w:szCs w:val="22"/>
          <w:u w:val="single"/>
        </w:rPr>
        <w:t>SCUOLA</w:t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</w:p>
    <w:p w14:paraId="26DC74FC" w14:textId="77777777" w:rsidR="004C6307" w:rsidRPr="001E4882" w:rsidRDefault="004C6307" w:rsidP="004C6307">
      <w:pPr>
        <w:spacing w:line="360" w:lineRule="auto"/>
        <w:rPr>
          <w:rFonts w:ascii="Avenir Next LT Pro" w:hAnsi="Avenir Next LT Pro" w:cs="Estrangelo Edessa"/>
          <w:b/>
          <w:szCs w:val="22"/>
          <w:u w:val="single"/>
        </w:rPr>
      </w:pPr>
    </w:p>
    <w:p w14:paraId="72809F84" w14:textId="77777777" w:rsidR="004C6307" w:rsidRPr="001E4882" w:rsidRDefault="004C6307" w:rsidP="004C6307">
      <w:pPr>
        <w:spacing w:line="360" w:lineRule="auto"/>
        <w:rPr>
          <w:rFonts w:ascii="Avenir Next LT Pro" w:hAnsi="Avenir Next LT Pro" w:cs="Estrangelo Edessa"/>
          <w:b/>
          <w:szCs w:val="22"/>
          <w:u w:val="single"/>
        </w:rPr>
      </w:pPr>
      <w:r w:rsidRPr="001E4882">
        <w:rPr>
          <w:rFonts w:ascii="Avenir Next LT Pro" w:hAnsi="Avenir Next LT Pro" w:cs="Estrangelo Edessa"/>
          <w:b/>
          <w:szCs w:val="22"/>
          <w:u w:val="single"/>
        </w:rPr>
        <w:t>CLASSE (specificare indirizzo)</w:t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  <w:r w:rsidRPr="001E4882">
        <w:rPr>
          <w:rFonts w:ascii="Avenir Next LT Pro" w:hAnsi="Avenir Next LT Pro" w:cs="Estrangelo Edessa"/>
          <w:b/>
          <w:szCs w:val="22"/>
          <w:u w:val="single"/>
        </w:rPr>
        <w:tab/>
      </w:r>
    </w:p>
    <w:p w14:paraId="4B747F17" w14:textId="77777777" w:rsidR="004C6307" w:rsidRPr="001E4882" w:rsidRDefault="004C6307" w:rsidP="004C6307">
      <w:pPr>
        <w:spacing w:line="360" w:lineRule="auto"/>
        <w:rPr>
          <w:rFonts w:ascii="Avenir Next LT Pro" w:hAnsi="Avenir Next LT Pro" w:cs="Estrangelo Edessa"/>
          <w:sz w:val="10"/>
          <w:szCs w:val="10"/>
        </w:rPr>
      </w:pPr>
    </w:p>
    <w:p w14:paraId="42C8B724" w14:textId="77777777" w:rsidR="00B35F7E" w:rsidRPr="001E4882" w:rsidRDefault="00B35F7E" w:rsidP="004C6307">
      <w:pPr>
        <w:spacing w:line="360" w:lineRule="auto"/>
        <w:rPr>
          <w:rFonts w:ascii="Avenir Next LT Pro" w:hAnsi="Avenir Next LT Pro" w:cs="Estrangelo Edess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22"/>
        <w:gridCol w:w="4322"/>
      </w:tblGrid>
      <w:tr w:rsidR="004C6307" w:rsidRPr="001E4882" w14:paraId="47B3F534" w14:textId="77777777" w:rsidTr="00241FCF">
        <w:trPr>
          <w:jc w:val="center"/>
        </w:trPr>
        <w:tc>
          <w:tcPr>
            <w:tcW w:w="4322" w:type="dxa"/>
          </w:tcPr>
          <w:p w14:paraId="5FA77EA0" w14:textId="77777777" w:rsidR="004C6307" w:rsidRPr="001E4882" w:rsidRDefault="004C6307" w:rsidP="00241FCF">
            <w:pPr>
              <w:ind w:left="709" w:hanging="709"/>
              <w:jc w:val="center"/>
              <w:rPr>
                <w:rFonts w:ascii="Avenir Next LT Pro" w:hAnsi="Avenir Next LT Pro" w:cs="Estrangelo Edessa"/>
              </w:rPr>
            </w:pPr>
            <w:r w:rsidRPr="001E4882">
              <w:rPr>
                <w:rFonts w:ascii="Avenir Next LT Pro" w:hAnsi="Avenir Next LT Pro" w:cs="Estrangelo Edessa"/>
              </w:rPr>
              <w:t>DATA</w:t>
            </w:r>
          </w:p>
          <w:p w14:paraId="37B19685" w14:textId="77777777" w:rsidR="004C6307" w:rsidRPr="001E4882" w:rsidRDefault="004C6307" w:rsidP="00241FCF">
            <w:pPr>
              <w:ind w:left="715" w:hanging="7"/>
              <w:jc w:val="center"/>
              <w:rPr>
                <w:rFonts w:ascii="Avenir Next LT Pro" w:hAnsi="Avenir Next LT Pro" w:cs="Estrangelo Edessa"/>
              </w:rPr>
            </w:pPr>
          </w:p>
          <w:p w14:paraId="32E8305A" w14:textId="77777777" w:rsidR="004C6307" w:rsidRPr="001E4882" w:rsidRDefault="004C6307" w:rsidP="00241FCF">
            <w:pPr>
              <w:ind w:left="709" w:hanging="709"/>
              <w:jc w:val="center"/>
              <w:rPr>
                <w:rFonts w:ascii="Avenir Next LT Pro" w:hAnsi="Avenir Next LT Pro" w:cs="Estrangelo Edessa"/>
                <w:u w:val="single"/>
              </w:rPr>
            </w:pPr>
            <w:r w:rsidRPr="001E4882">
              <w:rPr>
                <w:rFonts w:ascii="Avenir Next LT Pro" w:hAnsi="Avenir Next LT Pro" w:cs="Estrangelo Edessa"/>
                <w:u w:val="single"/>
              </w:rPr>
              <w:tab/>
            </w:r>
            <w:r w:rsidRPr="001E4882">
              <w:rPr>
                <w:rFonts w:ascii="Avenir Next LT Pro" w:hAnsi="Avenir Next LT Pro" w:cs="Estrangelo Edessa"/>
                <w:u w:val="single"/>
              </w:rPr>
              <w:tab/>
            </w:r>
            <w:r w:rsidRPr="001E4882">
              <w:rPr>
                <w:rFonts w:ascii="Avenir Next LT Pro" w:hAnsi="Avenir Next LT Pro" w:cs="Estrangelo Edessa"/>
                <w:u w:val="single"/>
              </w:rPr>
              <w:tab/>
            </w:r>
            <w:r w:rsidRPr="001E4882">
              <w:rPr>
                <w:rFonts w:ascii="Avenir Next LT Pro" w:hAnsi="Avenir Next LT Pro" w:cs="Estrangelo Edessa"/>
                <w:u w:val="single"/>
              </w:rPr>
              <w:tab/>
            </w:r>
          </w:p>
          <w:p w14:paraId="1093C3D7" w14:textId="77777777" w:rsidR="004C6307" w:rsidRPr="001E4882" w:rsidRDefault="004C6307" w:rsidP="00241FCF">
            <w:pPr>
              <w:rPr>
                <w:rFonts w:ascii="Avenir Next LT Pro" w:hAnsi="Avenir Next LT Pro" w:cs="Estrangelo Edessa"/>
              </w:rPr>
            </w:pPr>
          </w:p>
        </w:tc>
        <w:tc>
          <w:tcPr>
            <w:tcW w:w="4322" w:type="dxa"/>
          </w:tcPr>
          <w:p w14:paraId="0FCCCC1A" w14:textId="77777777" w:rsidR="004C6307" w:rsidRPr="001E4882" w:rsidRDefault="004C6307" w:rsidP="00241FCF">
            <w:pPr>
              <w:ind w:left="709" w:hanging="709"/>
              <w:jc w:val="center"/>
              <w:rPr>
                <w:rFonts w:ascii="Avenir Next LT Pro" w:hAnsi="Avenir Next LT Pro" w:cs="Estrangelo Edessa"/>
              </w:rPr>
            </w:pPr>
            <w:r w:rsidRPr="001E4882">
              <w:rPr>
                <w:rFonts w:ascii="Avenir Next LT Pro" w:hAnsi="Avenir Next LT Pro" w:cs="Estrangelo Edessa"/>
              </w:rPr>
              <w:t>FIRMA</w:t>
            </w:r>
          </w:p>
          <w:p w14:paraId="3EBEAF60" w14:textId="77777777" w:rsidR="004C6307" w:rsidRPr="001E4882" w:rsidRDefault="004C6307" w:rsidP="00241FCF">
            <w:pPr>
              <w:ind w:left="715" w:hanging="7"/>
              <w:jc w:val="center"/>
              <w:rPr>
                <w:rFonts w:ascii="Avenir Next LT Pro" w:hAnsi="Avenir Next LT Pro" w:cs="Estrangelo Edessa"/>
              </w:rPr>
            </w:pPr>
          </w:p>
          <w:p w14:paraId="345ADCFA" w14:textId="77777777" w:rsidR="004C6307" w:rsidRPr="001E4882" w:rsidRDefault="004C6307" w:rsidP="00241FCF">
            <w:pPr>
              <w:ind w:left="709" w:hanging="709"/>
              <w:jc w:val="center"/>
              <w:rPr>
                <w:rFonts w:ascii="Avenir Next LT Pro" w:hAnsi="Avenir Next LT Pro" w:cs="Estrangelo Edessa"/>
                <w:u w:val="single"/>
              </w:rPr>
            </w:pPr>
            <w:r w:rsidRPr="001E4882">
              <w:rPr>
                <w:rFonts w:ascii="Avenir Next LT Pro" w:hAnsi="Avenir Next LT Pro" w:cs="Estrangelo Edessa"/>
                <w:u w:val="single"/>
              </w:rPr>
              <w:tab/>
            </w:r>
            <w:r w:rsidRPr="001E4882">
              <w:rPr>
                <w:rFonts w:ascii="Avenir Next LT Pro" w:hAnsi="Avenir Next LT Pro" w:cs="Estrangelo Edessa"/>
                <w:u w:val="single"/>
              </w:rPr>
              <w:tab/>
            </w:r>
            <w:r w:rsidRPr="001E4882">
              <w:rPr>
                <w:rFonts w:ascii="Avenir Next LT Pro" w:hAnsi="Avenir Next LT Pro" w:cs="Estrangelo Edessa"/>
                <w:u w:val="single"/>
              </w:rPr>
              <w:tab/>
            </w:r>
            <w:r w:rsidRPr="001E4882">
              <w:rPr>
                <w:rFonts w:ascii="Avenir Next LT Pro" w:hAnsi="Avenir Next LT Pro" w:cs="Estrangelo Edessa"/>
                <w:u w:val="single"/>
              </w:rPr>
              <w:tab/>
            </w:r>
          </w:p>
          <w:p w14:paraId="1CDC3A44" w14:textId="77777777" w:rsidR="004C6307" w:rsidRPr="001E4882" w:rsidRDefault="004C6307" w:rsidP="00241FCF">
            <w:pPr>
              <w:rPr>
                <w:rFonts w:ascii="Avenir Next LT Pro" w:hAnsi="Avenir Next LT Pro" w:cs="Estrangelo Edessa"/>
              </w:rPr>
            </w:pPr>
          </w:p>
        </w:tc>
      </w:tr>
    </w:tbl>
    <w:p w14:paraId="5DD2B610" w14:textId="77777777" w:rsidR="004C6307" w:rsidRDefault="004C6307" w:rsidP="004C6307">
      <w:pPr>
        <w:rPr>
          <w:rFonts w:ascii="Garamond" w:hAnsi="Garamond" w:cs="Estrangelo Edessa"/>
          <w:sz w:val="23"/>
        </w:rPr>
      </w:pPr>
    </w:p>
    <w:p w14:paraId="6D2C1961" w14:textId="77777777" w:rsidR="004C6307" w:rsidRDefault="004C6307" w:rsidP="004C6307">
      <w:pPr>
        <w:rPr>
          <w:rFonts w:ascii="Garamond" w:hAnsi="Garamond" w:cs="Estrangelo Edessa"/>
          <w:sz w:val="23"/>
        </w:rPr>
      </w:pPr>
    </w:p>
    <w:p w14:paraId="4FD6935A" w14:textId="77777777" w:rsidR="004C6307" w:rsidRPr="00AC23B0" w:rsidRDefault="004C6307" w:rsidP="004C6307">
      <w:pPr>
        <w:rPr>
          <w:rFonts w:ascii="Garamond" w:hAnsi="Garamond" w:cs="Estrangelo Edessa"/>
          <w:sz w:val="23"/>
        </w:rPr>
      </w:pPr>
    </w:p>
    <w:p w14:paraId="75DFB9EF" w14:textId="77777777" w:rsidR="004C6307" w:rsidRPr="001C01D3" w:rsidRDefault="004C6307" w:rsidP="004C6307">
      <w:pPr>
        <w:jc w:val="both"/>
        <w:rPr>
          <w:rFonts w:ascii="Avenir Next LT Pro" w:hAnsi="Avenir Next LT Pro" w:cs="Estrangelo Edessa"/>
          <w:b/>
          <w:szCs w:val="22"/>
          <w:u w:val="single"/>
        </w:rPr>
      </w:pPr>
      <w:r w:rsidRPr="001C01D3">
        <w:rPr>
          <w:rFonts w:ascii="Avenir Next LT Pro" w:hAnsi="Avenir Next LT Pro" w:cs="Estrangelo Edessa"/>
          <w:b/>
          <w:szCs w:val="22"/>
          <w:u w:val="single"/>
        </w:rPr>
        <w:t>INVIARE A</w:t>
      </w:r>
    </w:p>
    <w:p w14:paraId="7540AD48" w14:textId="6C1D45CB" w:rsidR="004C6307" w:rsidRPr="001141B8" w:rsidRDefault="004C6307" w:rsidP="004C6307">
      <w:pPr>
        <w:autoSpaceDE w:val="0"/>
        <w:autoSpaceDN w:val="0"/>
        <w:adjustRightInd w:val="0"/>
        <w:jc w:val="both"/>
        <w:rPr>
          <w:rFonts w:ascii="Avenir Next LT Pro" w:hAnsi="Avenir Next LT Pro" w:cs="Estrangelo Edessa"/>
          <w:bCs/>
          <w:szCs w:val="22"/>
          <w:highlight w:val="yellow"/>
        </w:rPr>
      </w:pPr>
      <w:r w:rsidRPr="001141B8">
        <w:rPr>
          <w:rFonts w:ascii="Avenir Next LT Pro" w:hAnsi="Avenir Next LT Pro" w:cs="Estrangelo Edessa"/>
          <w:bCs/>
          <w:szCs w:val="22"/>
          <w:highlight w:val="yellow"/>
        </w:rPr>
        <w:t xml:space="preserve">mail: </w:t>
      </w:r>
      <w:hyperlink r:id="rId7" w:history="1">
        <w:r w:rsidR="00A72BE2" w:rsidRPr="00FE43CA">
          <w:rPr>
            <w:rStyle w:val="Collegamentoipertestuale"/>
            <w:rFonts w:ascii="Avenir Next LT Pro" w:hAnsi="Avenir Next LT Pro" w:cs="Estrangelo Edessa"/>
            <w:bCs/>
            <w:szCs w:val="22"/>
            <w:highlight w:val="yellow"/>
          </w:rPr>
          <w:t>edu@teatroponchielli.it</w:t>
        </w:r>
      </w:hyperlink>
      <w:r w:rsidR="00A72BE2">
        <w:rPr>
          <w:rFonts w:ascii="Avenir Next LT Pro" w:hAnsi="Avenir Next LT Pro" w:cs="Estrangelo Edessa"/>
          <w:bCs/>
          <w:szCs w:val="22"/>
          <w:highlight w:val="yellow"/>
        </w:rPr>
        <w:t xml:space="preserve"> </w:t>
      </w:r>
      <w:r w:rsidR="00A72BE2" w:rsidRPr="00A72BE2">
        <w:rPr>
          <w:rFonts w:ascii="Avenir Next LT Pro" w:hAnsi="Avenir Next LT Pro" w:cs="Estrangelo Edessa"/>
          <w:bCs/>
          <w:szCs w:val="22"/>
        </w:rPr>
        <w:t>alla cortese Att.ne di Barbara Sozzi</w:t>
      </w:r>
    </w:p>
    <w:p w14:paraId="4D449CC4" w14:textId="347289D7" w:rsidR="004C6307" w:rsidRPr="001C01D3" w:rsidRDefault="004C6307" w:rsidP="004C6307">
      <w:pPr>
        <w:autoSpaceDE w:val="0"/>
        <w:autoSpaceDN w:val="0"/>
        <w:adjustRightInd w:val="0"/>
        <w:jc w:val="both"/>
        <w:rPr>
          <w:rFonts w:ascii="Avenir Next LT Pro" w:hAnsi="Avenir Next LT Pro" w:cs="Estrangelo Edessa"/>
          <w:b/>
          <w:szCs w:val="22"/>
          <w:u w:val="single"/>
        </w:rPr>
      </w:pPr>
      <w:r w:rsidRPr="001141B8">
        <w:rPr>
          <w:rFonts w:ascii="Avenir Next LT Pro" w:hAnsi="Avenir Next LT Pro" w:cs="Estrangelo Edessa"/>
          <w:b/>
          <w:szCs w:val="22"/>
          <w:highlight w:val="yellow"/>
          <w:u w:val="single"/>
        </w:rPr>
        <w:t xml:space="preserve">ENTRO E NON OLTRE </w:t>
      </w:r>
      <w:r w:rsidR="006405EB" w:rsidRPr="001141B8">
        <w:rPr>
          <w:rFonts w:ascii="Avenir Next LT Pro" w:hAnsi="Avenir Next LT Pro" w:cs="Estrangelo Edessa"/>
          <w:b/>
          <w:szCs w:val="22"/>
          <w:highlight w:val="yellow"/>
          <w:u w:val="single"/>
        </w:rPr>
        <w:t xml:space="preserve">GIOVEDÌ </w:t>
      </w:r>
      <w:proofErr w:type="gramStart"/>
      <w:r w:rsidR="006405EB" w:rsidRPr="001141B8">
        <w:rPr>
          <w:rFonts w:ascii="Avenir Next LT Pro" w:hAnsi="Avenir Next LT Pro" w:cs="Estrangelo Edessa"/>
          <w:b/>
          <w:szCs w:val="22"/>
          <w:highlight w:val="yellow"/>
          <w:u w:val="single"/>
        </w:rPr>
        <w:t xml:space="preserve">6 </w:t>
      </w:r>
      <w:r w:rsidRPr="001141B8">
        <w:rPr>
          <w:rFonts w:ascii="Avenir Next LT Pro" w:hAnsi="Avenir Next LT Pro" w:cs="Estrangelo Edessa"/>
          <w:b/>
          <w:szCs w:val="22"/>
          <w:highlight w:val="yellow"/>
          <w:u w:val="single"/>
        </w:rPr>
        <w:t xml:space="preserve"> </w:t>
      </w:r>
      <w:r w:rsidR="00100527" w:rsidRPr="001141B8">
        <w:rPr>
          <w:rFonts w:ascii="Avenir Next LT Pro" w:hAnsi="Avenir Next LT Pro" w:cs="Estrangelo Edessa"/>
          <w:b/>
          <w:szCs w:val="22"/>
          <w:highlight w:val="yellow"/>
          <w:u w:val="single"/>
        </w:rPr>
        <w:t>NOVEMBRE</w:t>
      </w:r>
      <w:proofErr w:type="gramEnd"/>
      <w:r w:rsidR="00100527" w:rsidRPr="001141B8">
        <w:rPr>
          <w:rFonts w:ascii="Avenir Next LT Pro" w:hAnsi="Avenir Next LT Pro" w:cs="Estrangelo Edessa"/>
          <w:b/>
          <w:szCs w:val="22"/>
          <w:highlight w:val="yellow"/>
          <w:u w:val="single"/>
        </w:rPr>
        <w:t xml:space="preserve"> </w:t>
      </w:r>
      <w:r w:rsidRPr="001141B8">
        <w:rPr>
          <w:rFonts w:ascii="Avenir Next LT Pro" w:hAnsi="Avenir Next LT Pro" w:cs="Estrangelo Edessa"/>
          <w:b/>
          <w:szCs w:val="22"/>
          <w:highlight w:val="yellow"/>
          <w:u w:val="single"/>
        </w:rPr>
        <w:t xml:space="preserve"> </w:t>
      </w:r>
      <w:r w:rsidR="00B35F7E" w:rsidRPr="001141B8">
        <w:rPr>
          <w:rFonts w:ascii="Avenir Next LT Pro" w:hAnsi="Avenir Next LT Pro" w:cs="Estrangelo Edessa"/>
          <w:b/>
          <w:szCs w:val="22"/>
          <w:highlight w:val="yellow"/>
          <w:u w:val="single"/>
        </w:rPr>
        <w:t>202</w:t>
      </w:r>
      <w:r w:rsidR="006405EB" w:rsidRPr="001141B8">
        <w:rPr>
          <w:rFonts w:ascii="Avenir Next LT Pro" w:hAnsi="Avenir Next LT Pro" w:cs="Estrangelo Edessa"/>
          <w:b/>
          <w:szCs w:val="22"/>
          <w:highlight w:val="yellow"/>
          <w:u w:val="single"/>
        </w:rPr>
        <w:t>5</w:t>
      </w:r>
    </w:p>
    <w:p w14:paraId="5C3EDD8C" w14:textId="77777777" w:rsidR="004C6307" w:rsidRPr="001C01D3" w:rsidRDefault="004C6307" w:rsidP="004C6307">
      <w:pPr>
        <w:jc w:val="both"/>
        <w:rPr>
          <w:rFonts w:ascii="Garamond" w:hAnsi="Garamond"/>
          <w:b/>
        </w:rPr>
      </w:pPr>
    </w:p>
    <w:p w14:paraId="72C63599" w14:textId="76910EE1" w:rsidR="004C6307" w:rsidRPr="001C01D3" w:rsidRDefault="004C6307" w:rsidP="004C6307">
      <w:pPr>
        <w:jc w:val="both"/>
        <w:rPr>
          <w:rFonts w:ascii="Garamond" w:hAnsi="Garamond"/>
          <w:bCs/>
        </w:rPr>
      </w:pPr>
    </w:p>
    <w:p w14:paraId="1C0371ED" w14:textId="77777777" w:rsidR="001C01D3" w:rsidRDefault="001C01D3" w:rsidP="004C6307">
      <w:pPr>
        <w:jc w:val="both"/>
        <w:rPr>
          <w:rFonts w:ascii="Garamond" w:hAnsi="Garamond"/>
        </w:rPr>
      </w:pPr>
    </w:p>
    <w:p w14:paraId="24DC2D11" w14:textId="3878B85A" w:rsidR="001C01D3" w:rsidRDefault="001C01D3" w:rsidP="004C6307">
      <w:pPr>
        <w:jc w:val="both"/>
        <w:rPr>
          <w:rFonts w:ascii="Garamond" w:hAnsi="Garamond"/>
        </w:rPr>
      </w:pPr>
    </w:p>
    <w:p w14:paraId="44E6A0A6" w14:textId="77777777" w:rsidR="001C01D3" w:rsidRDefault="001C01D3" w:rsidP="004C6307">
      <w:pPr>
        <w:jc w:val="both"/>
        <w:rPr>
          <w:rFonts w:ascii="Garamond" w:hAnsi="Garamond"/>
        </w:rPr>
      </w:pPr>
    </w:p>
    <w:p w14:paraId="39032472" w14:textId="77777777" w:rsidR="004C6307" w:rsidRPr="001C01D3" w:rsidRDefault="004C6307" w:rsidP="004C6307">
      <w:pPr>
        <w:jc w:val="both"/>
        <w:rPr>
          <w:rFonts w:ascii="Avenir Next LT Pro" w:hAnsi="Avenir Next LT Pro" w:cs="Estrangelo Edessa"/>
          <w:b/>
          <w:iCs/>
          <w:sz w:val="18"/>
          <w:szCs w:val="18"/>
        </w:rPr>
      </w:pPr>
      <w:r w:rsidRPr="001C01D3">
        <w:rPr>
          <w:rFonts w:ascii="Avenir Next LT Pro" w:hAnsi="Avenir Next LT Pro" w:cs="Estrangelo Edessa"/>
          <w:b/>
          <w:iCs/>
          <w:sz w:val="18"/>
          <w:szCs w:val="18"/>
        </w:rPr>
        <w:t>Privacy</w:t>
      </w:r>
    </w:p>
    <w:p w14:paraId="5A472949" w14:textId="53C6986E" w:rsidR="005F50AA" w:rsidRPr="001C01D3" w:rsidRDefault="004C6307" w:rsidP="005B47FB">
      <w:pPr>
        <w:jc w:val="both"/>
        <w:rPr>
          <w:rFonts w:ascii="Avenir Next LT Pro" w:hAnsi="Avenir Next LT Pro"/>
          <w:sz w:val="18"/>
          <w:szCs w:val="18"/>
        </w:rPr>
      </w:pPr>
      <w:r w:rsidRPr="001C01D3">
        <w:rPr>
          <w:rFonts w:ascii="Avenir Next LT Pro" w:hAnsi="Avenir Next LT Pro"/>
          <w:sz w:val="18"/>
          <w:szCs w:val="18"/>
          <w:lang w:eastAsia="en-US"/>
        </w:rPr>
        <w:t xml:space="preserve">Il Teatro assicura ai sensi del Regolamento europeo UE/2016/679 la riservatezza dei dati personali e il loro esclusivo utilizzo per comunicazioni inerenti </w:t>
      </w:r>
      <w:r w:rsidR="00B35F7E" w:rsidRPr="001C01D3">
        <w:rPr>
          <w:rFonts w:ascii="Avenir Next LT Pro" w:hAnsi="Avenir Next LT Pro"/>
          <w:sz w:val="18"/>
          <w:szCs w:val="18"/>
          <w:lang w:eastAsia="en-US"/>
        </w:rPr>
        <w:t>al</w:t>
      </w:r>
      <w:r w:rsidRPr="001C01D3">
        <w:rPr>
          <w:rFonts w:ascii="Avenir Next LT Pro" w:hAnsi="Avenir Next LT Pro"/>
          <w:sz w:val="18"/>
          <w:szCs w:val="18"/>
          <w:lang w:eastAsia="en-US"/>
        </w:rPr>
        <w:t>l’attività del Teatro stesso, nonché la loro cancellazione su semplice richiesta.</w:t>
      </w:r>
    </w:p>
    <w:sectPr w:rsidR="005F50AA" w:rsidRPr="001C01D3" w:rsidSect="001C01D3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strangelo Edessa">
    <w:panose1 w:val="00000000000000000000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07"/>
    <w:rsid w:val="00100527"/>
    <w:rsid w:val="001141B8"/>
    <w:rsid w:val="00167625"/>
    <w:rsid w:val="001C01D3"/>
    <w:rsid w:val="001E4882"/>
    <w:rsid w:val="002535C9"/>
    <w:rsid w:val="00410612"/>
    <w:rsid w:val="00447538"/>
    <w:rsid w:val="004C6307"/>
    <w:rsid w:val="005B47FB"/>
    <w:rsid w:val="005E0DAB"/>
    <w:rsid w:val="005F50AA"/>
    <w:rsid w:val="00633ADA"/>
    <w:rsid w:val="006405EB"/>
    <w:rsid w:val="006F2AE4"/>
    <w:rsid w:val="009E0CA2"/>
    <w:rsid w:val="00A72BE2"/>
    <w:rsid w:val="00B35F7E"/>
    <w:rsid w:val="00C3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D1B78"/>
  <w15:chartTrackingRefBased/>
  <w15:docId w15:val="{01BC9F44-A241-47F4-9782-2D382A6C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307"/>
    <w:pPr>
      <w:spacing w:after="0" w:line="240" w:lineRule="auto"/>
    </w:pPr>
    <w:rPr>
      <w:rFonts w:ascii="Courier New" w:eastAsia="Times New Roman" w:hAnsi="Courier New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4C6307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5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du@teatroponchiell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segret3</dc:creator>
  <cp:keywords/>
  <dc:description/>
  <cp:lastModifiedBy>Barbara Sozzi - Fondazione Teatro A. Ponchielli</cp:lastModifiedBy>
  <cp:revision>14</cp:revision>
  <dcterms:created xsi:type="dcterms:W3CDTF">2019-11-29T09:49:00Z</dcterms:created>
  <dcterms:modified xsi:type="dcterms:W3CDTF">2025-10-17T09:07:00Z</dcterms:modified>
</cp:coreProperties>
</file>